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/>
        <w:drawing>
          <wp:inline distT="0" distB="0" distL="0" distR="0">
            <wp:extent cx="5400040" cy="48387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360" w:before="0" w:after="0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UNIVERSIDADE DA INTEGRAÇÃO INTERNACIONAL DA LUSOFONIA AFRO-BRASILEIRA</w:t>
      </w:r>
    </w:p>
    <w:p>
      <w:pPr>
        <w:pStyle w:val="normal1"/>
        <w:spacing w:lineRule="auto" w:line="360" w:before="0" w:after="0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PRÓ-REITORIA DE EXTENSÃO, ARTE E CULTURA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sz w:val="20"/>
          <w:szCs w:val="20"/>
          <w:u w:val="single"/>
        </w:rPr>
      </w:pPr>
      <w:bookmarkStart w:id="0" w:name="_heading=h.rblasv2pngcz"/>
      <w:bookmarkEnd w:id="0"/>
      <w:r>
        <w:rPr>
          <w:rFonts w:eastAsia="Arial" w:cs="Arial" w:ascii="Arial" w:hAnsi="Arial"/>
          <w:b/>
          <w:sz w:val="20"/>
          <w:szCs w:val="20"/>
          <w:u w:val="single"/>
        </w:rPr>
        <w:t>PLANO DE TRABALHO DA EQUIPE EXECUTORA DO PROJETO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EDITAL PROEX 03/2025 – PIBEAC 2026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tbl>
      <w:tblPr>
        <w:tblStyle w:val="Table1"/>
        <w:tblW w:w="8504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24"/>
        <w:gridCol w:w="4274"/>
        <w:gridCol w:w="1906"/>
      </w:tblGrid>
      <w:tr>
        <w:trPr>
          <w:trHeight w:val="440" w:hRule="atLeast"/>
        </w:trPr>
        <w:tc>
          <w:tcPr>
            <w:tcW w:w="8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sdt>
              <w:sdtPr>
                <w:tag w:val="goog_rdk_0"/>
                <w:id w:val="1094235531"/>
                <w:lock w:val="contentLocked"/>
                <w:text/>
              </w:sdtPr>
              <w:sdtContent>
                <w:r>
                  <w:rPr>
                    <w:rFonts w:eastAsia="Arial" w:cs="Arial" w:ascii="Arial" w:hAnsi="Arial"/>
                    <w:b/>
                    <w:sz w:val="20"/>
                    <w:szCs w:val="20"/>
                  </w:rPr>
                </w:r>
                <w:r>
                  <w:rPr>
                    <w:rFonts w:eastAsia="Arial" w:cs="Arial" w:ascii="Arial" w:hAnsi="Arial"/>
                    <w:b/>
                    <w:sz w:val="20"/>
                    <w:szCs w:val="20"/>
                  </w:rPr>
                  <w:t>COORDENADOR (SEM IDENTIFICAÇÃO)</w:t>
                </w:r>
              </w:sdtContent>
            </w:sdt>
          </w:p>
        </w:tc>
      </w:tr>
      <w:tr>
        <w:trPr/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ATIVIDADE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DESCRIÇÃO DA ATIVIDADE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PERÍODO</w:t>
            </w:r>
          </w:p>
        </w:tc>
      </w:tr>
      <w:tr>
        <w:trPr/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Observação 2:</w:t>
      </w:r>
      <w:r>
        <w:rPr>
          <w:rFonts w:eastAsia="Arial" w:cs="Arial" w:ascii="Arial" w:hAnsi="Arial"/>
          <w:sz w:val="20"/>
          <w:szCs w:val="20"/>
        </w:rPr>
        <w:t xml:space="preserve"> Adicione mais linhas, caso seja necessário.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2"/>
        <w:tblW w:w="850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25"/>
        <w:gridCol w:w="4274"/>
        <w:gridCol w:w="1906"/>
      </w:tblGrid>
      <w:tr>
        <w:trPr>
          <w:trHeight w:val="440" w:hRule="atLeast"/>
        </w:trPr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0"/>
                <w:szCs w:val="20"/>
              </w:rPr>
            </w:pPr>
            <w:sdt>
              <w:sdtPr>
                <w:tag w:val="goog_rdk_1"/>
                <w:id w:val="1387963522"/>
                <w:lock w:val="contentLocked"/>
                <w:text/>
              </w:sdtPr>
              <w:sdtContent>
                <w:r>
                  <w:rPr>
                    <w:rFonts w:eastAsia="Arial" w:cs="Arial" w:ascii="Arial" w:hAnsi="Arial"/>
                    <w:b/>
                    <w:sz w:val="20"/>
                    <w:szCs w:val="20"/>
                  </w:rPr>
                </w:r>
                <w:r>
                  <w:rPr>
                    <w:rFonts w:eastAsia="Arial" w:cs="Arial" w:ascii="Arial" w:hAnsi="Arial"/>
                    <w:b/>
                    <w:sz w:val="20"/>
                    <w:szCs w:val="20"/>
                  </w:rPr>
                  <w:t>COLABORADOR 1 (SEM IDENTIFICAÇÃO)</w:t>
                </w:r>
              </w:sdtContent>
            </w:sdt>
          </w:p>
        </w:tc>
      </w:tr>
      <w:tr>
        <w:trPr/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ATIVIDADE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DESCRIÇÃO DA ATIVIDADE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PERÍODO</w:t>
            </w:r>
          </w:p>
        </w:tc>
      </w:tr>
      <w:tr>
        <w:trPr/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Observação 1:</w:t>
      </w:r>
      <w:r>
        <w:rPr>
          <w:rFonts w:eastAsia="Arial" w:cs="Arial" w:ascii="Arial" w:hAnsi="Arial"/>
          <w:sz w:val="20"/>
          <w:szCs w:val="20"/>
        </w:rPr>
        <w:t xml:space="preserve"> Este quadro deve ser replicado </w:t>
      </w:r>
      <w:r>
        <w:rPr>
          <w:rFonts w:eastAsia="Arial" w:cs="Arial" w:ascii="Arial" w:hAnsi="Arial"/>
          <w:b/>
          <w:sz w:val="20"/>
          <w:szCs w:val="20"/>
        </w:rPr>
        <w:t>para todos os colaboradores e outros membros</w:t>
      </w:r>
      <w:r>
        <w:rPr>
          <w:rFonts w:eastAsia="Arial" w:cs="Arial" w:ascii="Arial" w:hAnsi="Arial"/>
          <w:sz w:val="20"/>
          <w:szCs w:val="20"/>
        </w:rPr>
        <w:t xml:space="preserve"> que vierem a ser cadastrados no projeto.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Observação 2:</w:t>
      </w:r>
      <w:r>
        <w:rPr>
          <w:rFonts w:eastAsia="Arial" w:cs="Arial" w:ascii="Arial" w:hAnsi="Arial"/>
          <w:sz w:val="20"/>
          <w:szCs w:val="20"/>
        </w:rPr>
        <w:t xml:space="preserve"> Adicione mais linhas, caso seja necessário.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tbl>
      <w:tblPr>
        <w:tblStyle w:val="Table3"/>
        <w:tblW w:w="850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25"/>
        <w:gridCol w:w="4274"/>
        <w:gridCol w:w="1906"/>
      </w:tblGrid>
      <w:tr>
        <w:trPr>
          <w:trHeight w:val="440" w:hRule="atLeast"/>
        </w:trPr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0"/>
                <w:szCs w:val="20"/>
              </w:rPr>
            </w:pPr>
            <w:sdt>
              <w:sdtPr>
                <w:tag w:val="goog_rdk_2"/>
                <w:id w:val="-1255334543"/>
                <w:lock w:val="contentLocked"/>
                <w:text/>
              </w:sdtPr>
              <w:sdtContent>
                <w:r>
                  <w:rPr>
                    <w:rFonts w:eastAsia="Arial" w:cs="Arial" w:ascii="Arial" w:hAnsi="Arial"/>
                    <w:b/>
                    <w:sz w:val="20"/>
                    <w:szCs w:val="20"/>
                  </w:rPr>
                </w:r>
                <w:r>
                  <w:rPr>
                    <w:rFonts w:eastAsia="Arial" w:cs="Arial" w:ascii="Arial" w:hAnsi="Arial"/>
                    <w:b/>
                    <w:sz w:val="20"/>
                    <w:szCs w:val="20"/>
                  </w:rPr>
                  <w:t xml:space="preserve">BOLSISTA (SEM IDENTIFICAÇÃO) </w:t>
                </w:r>
              </w:sdtContent>
            </w:sdt>
          </w:p>
        </w:tc>
      </w:tr>
      <w:tr>
        <w:trPr/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ATIVIDADE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DESCRIÇÃO DA ATIVIDADE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PERÍODO</w:t>
            </w:r>
          </w:p>
        </w:tc>
      </w:tr>
      <w:tr>
        <w:trPr/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Observação:</w:t>
      </w:r>
      <w:r>
        <w:rPr>
          <w:rFonts w:eastAsia="Arial" w:cs="Arial" w:ascii="Arial" w:hAnsi="Arial"/>
          <w:sz w:val="20"/>
          <w:szCs w:val="20"/>
        </w:rPr>
        <w:t xml:space="preserve"> Informar no </w:t>
      </w:r>
      <w:r>
        <w:rPr>
          <w:rFonts w:eastAsia="Arial" w:cs="Arial" w:ascii="Arial" w:hAnsi="Arial"/>
          <w:b/>
          <w:sz w:val="20"/>
          <w:szCs w:val="20"/>
        </w:rPr>
        <w:t>plano de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sz w:val="20"/>
          <w:szCs w:val="20"/>
        </w:rPr>
        <w:t>trabalho do bolsista</w:t>
      </w:r>
      <w:r>
        <w:rPr>
          <w:rFonts w:eastAsia="Arial" w:cs="Arial" w:ascii="Arial" w:hAnsi="Arial"/>
          <w:sz w:val="20"/>
          <w:szCs w:val="20"/>
        </w:rPr>
        <w:t>, as atividades previstas para 12 meses.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Observação 2:</w:t>
      </w:r>
      <w:r>
        <w:rPr>
          <w:rFonts w:eastAsia="Arial" w:cs="Arial" w:ascii="Arial" w:hAnsi="Arial"/>
          <w:sz w:val="20"/>
          <w:szCs w:val="20"/>
        </w:rPr>
        <w:t xml:space="preserve"> Adicione mais linhas, caso seja necessário.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tbl>
      <w:tblPr>
        <w:tblStyle w:val="Table4"/>
        <w:tblW w:w="850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25"/>
        <w:gridCol w:w="4274"/>
        <w:gridCol w:w="1906"/>
      </w:tblGrid>
      <w:tr>
        <w:trPr>
          <w:trHeight w:val="440" w:hRule="atLeast"/>
        </w:trPr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sz w:val="20"/>
                <w:szCs w:val="20"/>
              </w:rPr>
            </w:pPr>
            <w:sdt>
              <w:sdtPr>
                <w:tag w:val="goog_rdk_3"/>
                <w:id w:val="1751060832"/>
                <w:lock w:val="contentLocked"/>
                <w:text/>
              </w:sdtPr>
              <w:sdtContent>
                <w:r>
                  <w:rPr>
                    <w:rFonts w:eastAsia="Arial" w:cs="Arial" w:ascii="Arial" w:hAnsi="Arial"/>
                    <w:b/>
                    <w:sz w:val="20"/>
                    <w:szCs w:val="20"/>
                  </w:rPr>
                </w:r>
                <w:r>
                  <w:rPr>
                    <w:rFonts w:eastAsia="Arial" w:cs="Arial" w:ascii="Arial" w:hAnsi="Arial"/>
                    <w:b/>
                    <w:sz w:val="20"/>
                    <w:szCs w:val="20"/>
                  </w:rPr>
                  <w:t>VOLUNTÁRIO (SEM IDENTIFICAÇÃO)</w:t>
                </w:r>
              </w:sdtContent>
            </w:sdt>
          </w:p>
        </w:tc>
      </w:tr>
      <w:tr>
        <w:trPr/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ATIVIDADE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DESCRIÇÃO DA ATIVIDADE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PERÍODO</w:t>
            </w:r>
          </w:p>
        </w:tc>
      </w:tr>
      <w:tr>
        <w:trPr/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Observação 1:</w:t>
      </w:r>
      <w:r>
        <w:rPr>
          <w:rFonts w:eastAsia="Arial" w:cs="Arial" w:ascii="Arial" w:hAnsi="Arial"/>
          <w:sz w:val="20"/>
          <w:szCs w:val="20"/>
        </w:rPr>
        <w:t xml:space="preserve"> Informar no </w:t>
      </w:r>
      <w:r>
        <w:rPr>
          <w:rFonts w:eastAsia="Arial" w:cs="Arial" w:ascii="Arial" w:hAnsi="Arial"/>
          <w:b/>
          <w:sz w:val="20"/>
          <w:szCs w:val="20"/>
        </w:rPr>
        <w:t>plano de trabalho do voluntário</w:t>
      </w:r>
      <w:r>
        <w:rPr>
          <w:rFonts w:eastAsia="Arial" w:cs="Arial" w:ascii="Arial" w:hAnsi="Arial"/>
          <w:sz w:val="20"/>
          <w:szCs w:val="20"/>
        </w:rPr>
        <w:t>, as atividades previstas para 12 meses.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Observação 2:</w:t>
      </w:r>
      <w:r>
        <w:rPr>
          <w:rFonts w:eastAsia="Arial" w:cs="Arial" w:ascii="Arial" w:hAnsi="Arial"/>
          <w:sz w:val="20"/>
          <w:szCs w:val="20"/>
        </w:rPr>
        <w:t xml:space="preserve"> Este quadro deve ser replicado </w:t>
      </w:r>
      <w:r>
        <w:rPr>
          <w:rFonts w:eastAsia="Arial" w:cs="Arial" w:ascii="Arial" w:hAnsi="Arial"/>
          <w:b/>
          <w:sz w:val="20"/>
          <w:szCs w:val="20"/>
        </w:rPr>
        <w:t xml:space="preserve">para todos os voluntários </w:t>
      </w:r>
      <w:r>
        <w:rPr>
          <w:rFonts w:eastAsia="Arial" w:cs="Arial" w:ascii="Arial" w:hAnsi="Arial"/>
          <w:sz w:val="20"/>
          <w:szCs w:val="20"/>
        </w:rPr>
        <w:t>previstos para serem cadastrados no projeto.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Observação 3:</w:t>
      </w:r>
      <w:r>
        <w:rPr>
          <w:rFonts w:eastAsia="Arial" w:cs="Arial" w:ascii="Arial" w:hAnsi="Arial"/>
          <w:sz w:val="20"/>
          <w:szCs w:val="20"/>
        </w:rPr>
        <w:t xml:space="preserve"> Adicione mais linhas, caso seja necessário.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  <w:u w:val="single"/>
        </w:rPr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QAkWOuzudWZPwBQEpdB1i6JmRkw==">CgMxLjAaHwoBMBIaChgICVIUChJ0YWJsZS5neHcxZzF0MWNpY3UaHwoBMRIaChgICVIUChJ0YWJsZS5tOW1nZHRieW1heWoaHwoBMhIaChgICVIUChJ0YWJsZS4zbjc3eThsZmtleGEaHwoBMxIaChgICVIUChJ0YWJsZS54eW1hZ3BpOTlqdzcyDmgucmJsYXN2MnBuZ2N6OAByITFxb3dwLXVoTENzN0ZfZmZNY2FsS3NnZGFKZldXVk9CMg==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LibreOffice/25.2.5.2$Windows_X86_64 LibreOffice_project/03d19516eb2e1dd5d4ccd751a0d6f35f35e08022</Application>
  <AppVersion>15.0000</AppVersion>
  <Pages>2</Pages>
  <Words>158</Words>
  <Characters>997</Characters>
  <CharactersWithSpaces>1133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2024-08-09T13:17:00Z</dcterms:created>
  <dc:creator>Marilene Alves</dc:creator>
  <dc:description/>
  <dc:language>pt-BR</dc:language>
  <cp:lastModifiedBy/>
  <dcterms:modified xsi:type="dcterms:W3CDTF">2025-08-18T13:49:49Z</dcterms:modified>
  <cp:revision>1</cp:revision>
  <dc:subject/>
  <dc:title/>
</cp:coreProperties>
</file>